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5D" w:rsidRDefault="00044A5D">
      <w:r>
        <w:t xml:space="preserve">Информация с сайта </w:t>
      </w:r>
      <w:hyperlink r:id="rId6" w:history="1">
        <w:r w:rsidRPr="006167FC">
          <w:rPr>
            <w:rStyle w:val="a6"/>
          </w:rPr>
          <w:t>https://multiurok.ru/blog/pamiatka-dlia-klassnogho-rukovoditielia-budushchiegho-5-klassa.html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044A5D" w:rsidRPr="00044A5D" w:rsidTr="00044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A5D" w:rsidRDefault="00044A5D" w:rsidP="0004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A5D" w:rsidRPr="00044A5D" w:rsidRDefault="00044A5D" w:rsidP="0004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классного руководителя будущего 5 класса.</w:t>
            </w:r>
          </w:p>
          <w:p w:rsidR="00044A5D" w:rsidRPr="00044A5D" w:rsidRDefault="00044A5D" w:rsidP="0004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Психологические особенности пятиклассников</w:t>
            </w:r>
          </w:p>
          <w:p w:rsidR="00044A5D" w:rsidRPr="00044A5D" w:rsidRDefault="00044A5D" w:rsidP="0004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пятом классе условия обучения коренным образом меняются:</w:t>
            </w:r>
          </w:p>
          <w:p w:rsidR="00044A5D" w:rsidRPr="00044A5D" w:rsidRDefault="00044A5D" w:rsidP="00044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переходят от одного основного учителя к системе «классный руководитель - учителя-предметники»,</w:t>
            </w:r>
          </w:p>
          <w:p w:rsidR="00044A5D" w:rsidRPr="00044A5D" w:rsidRDefault="00044A5D" w:rsidP="00044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как правило, проходят в разных кабинетах,</w:t>
            </w:r>
          </w:p>
          <w:p w:rsidR="00044A5D" w:rsidRPr="00044A5D" w:rsidRDefault="00044A5D" w:rsidP="00044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постоянно меняется, становится «плавающим»,</w:t>
            </w:r>
          </w:p>
          <w:p w:rsidR="00044A5D" w:rsidRPr="00044A5D" w:rsidRDefault="00044A5D" w:rsidP="00044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возрастают нагрузки на психику ученика,</w:t>
            </w:r>
          </w:p>
          <w:p w:rsidR="00044A5D" w:rsidRPr="00044A5D" w:rsidRDefault="00044A5D" w:rsidP="00044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школьник впервые оказывается в ситуации множественности требований со стороны разных учителей,</w:t>
            </w:r>
          </w:p>
          <w:p w:rsidR="00044A5D" w:rsidRPr="00044A5D" w:rsidRDefault="00044A5D" w:rsidP="00044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каждом уроке  необходимо приспосабливаться к своеобразному темпу, особенностям речи, стилю преподавания каждого учителя. В </w:t>
            </w:r>
            <w:proofErr w:type="gramStart"/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адаптационной</w:t>
            </w:r>
            <w:proofErr w:type="gramEnd"/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дети могут стать более </w:t>
            </w:r>
            <w:r w:rsidRPr="00044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тревожными, робкими или, напротив, «развязными», чрезмерно шумными, суетливыми</w:t>
            </w:r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r w:rsidRPr="00044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них может снизиться работоспособность</w:t>
            </w:r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они могут стать </w:t>
            </w:r>
            <w:r w:rsidRPr="00044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забывчивыми, неорганизованными</w:t>
            </w:r>
            <w:proofErr w:type="gramStart"/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ногда </w:t>
            </w:r>
            <w:r w:rsidRPr="00044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нарушается сон, аппетит</w:t>
            </w:r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Подобные функциональные отклонения в той или иной форме характерны примерно для 70–80% школьников. 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 С адаптационным периодом часто связаны и </w:t>
            </w:r>
            <w:r w:rsidRPr="00044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заболевания детей</w:t>
            </w:r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Подобные заболевания носят психосоматический характер.  </w:t>
            </w:r>
            <w:proofErr w:type="gramStart"/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Трудности, возникающие у детей при переходе в средние классы, могут быть связаны также с определенной </w:t>
            </w:r>
            <w:proofErr w:type="spellStart"/>
            <w:r w:rsidRPr="00044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деиндивидуализацией</w:t>
            </w:r>
            <w:proofErr w:type="spellEnd"/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обезличиванием подхода педагога к школьнику.</w:t>
            </w:r>
            <w:proofErr w:type="gramEnd"/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некоторых пятиклассников возникает ощущение одиночества: никому из взрослых в школе они не нужны. Другие, наоборот, как бы «шалеют» от внезапной свободы — они бегают по школе, исследуя «тайные уголки», иногда даже задирают ребят из старших классов. У некоторых детей зависимость от взрослых, «прилипчивость» к классному руководителю, плач, капризы, интерес к книгам и играм для маленьких детей</w:t>
            </w:r>
            <w:proofErr w:type="gramStart"/>
            <w:r w:rsidRPr="000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044A5D" w:rsidRPr="00044A5D" w:rsidRDefault="00044A5D" w:rsidP="0004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чего начать работу с будущими пятиклассниками?</w:t>
      </w:r>
    </w:p>
    <w:p w:rsidR="00044A5D" w:rsidRPr="00044A5D" w:rsidRDefault="00044A5D" w:rsidP="00044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заранее, ещё в 4 классе познакомиться с детьми (посмотреть их работу на уроках, поведение на переменах, их участие во внеклассных мероприятиях и т.д.), пообщаться с классным руководителем по поводу успехов и трудностей, возникающих при работе с учащимися.</w:t>
      </w:r>
    </w:p>
    <w:p w:rsidR="00044A5D" w:rsidRPr="00044A5D" w:rsidRDefault="00044A5D" w:rsidP="00044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 конце 4 класса посетить родительское собрание с целью знакомства с будущими родителями, на котором  целесообразно будет рассказать не только о себе, но и познакомить родителей с тем, что их ожидает в следующем году:</w:t>
      </w:r>
    </w:p>
    <w:p w:rsidR="00044A5D" w:rsidRPr="00044A5D" w:rsidRDefault="00044A5D" w:rsidP="0004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учителя будут работать,</w:t>
      </w:r>
    </w:p>
    <w:p w:rsidR="00044A5D" w:rsidRPr="00044A5D" w:rsidRDefault="00044A5D" w:rsidP="0004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кабинет будет классным, что необходимо сделать заранее для успешного начала работы в следующем году,</w:t>
      </w:r>
    </w:p>
    <w:p w:rsidR="00044A5D" w:rsidRPr="00044A5D" w:rsidRDefault="00044A5D" w:rsidP="0004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будет школьная форма у учащихся класса,</w:t>
      </w:r>
    </w:p>
    <w:p w:rsidR="00044A5D" w:rsidRPr="00044A5D" w:rsidRDefault="00044A5D" w:rsidP="0004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школьные принадлежности понадобятся в следующем году (следует заранее обойти учителей и узнать, какие тетради, карты, учебники и пособия понадобятся).</w:t>
      </w:r>
    </w:p>
    <w:p w:rsidR="00044A5D" w:rsidRPr="00044A5D" w:rsidRDefault="00044A5D" w:rsidP="0004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как спланировать День Знаний (оформление кабинета, поздравление детей, поездка куда-либо 1 сентября и т.д.)</w:t>
      </w:r>
    </w:p>
    <w:p w:rsidR="00044A5D" w:rsidRPr="00044A5D" w:rsidRDefault="00044A5D" w:rsidP="0004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  Уместным будет провести на этом собрании анкетирование родителей</w:t>
      </w:r>
      <w:bookmarkStart w:id="0" w:name="_GoBack"/>
      <w:bookmarkEnd w:id="0"/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A5D" w:rsidRPr="00044A5D" w:rsidRDefault="00044A5D" w:rsidP="0004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  Чтобы работа в 5 классе началась успешно, лучше в летний период посетить квартиры учащихся, о чём заранее предупредить родителей на собрании.</w:t>
      </w:r>
    </w:p>
    <w:p w:rsidR="00044A5D" w:rsidRPr="00044A5D" w:rsidRDefault="00044A5D" w:rsidP="0004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A5D" w:rsidRPr="00044A5D" w:rsidRDefault="00044A5D" w:rsidP="0004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классного руководителя пятиклассников 1 сентября.</w:t>
      </w:r>
    </w:p>
    <w:p w:rsidR="00044A5D" w:rsidRPr="00044A5D" w:rsidRDefault="00044A5D" w:rsidP="00044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сэкономить время на классном часе, лучше заранее напечатать </w:t>
      </w:r>
      <w:r w:rsidRPr="00044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учителей класса</w:t>
      </w: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4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примерное расписание уроков на неделю </w:t>
      </w: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вклеить их в дневник.</w:t>
      </w:r>
    </w:p>
    <w:p w:rsidR="00044A5D" w:rsidRPr="00044A5D" w:rsidRDefault="00044A5D" w:rsidP="00044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познакомить детей с расположением кабинетов в школе, Вашим рабочим кабинетом.</w:t>
      </w:r>
    </w:p>
    <w:p w:rsidR="00044A5D" w:rsidRPr="00044A5D" w:rsidRDefault="00044A5D" w:rsidP="00044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показать учащимся стенд с расписанием уроков, покажите особенности работы с ним, вместе с детьми запишите расписание уроков в дневник на следующий день.</w:t>
      </w:r>
    </w:p>
    <w:p w:rsidR="00044A5D" w:rsidRPr="00044A5D" w:rsidRDefault="00044A5D" w:rsidP="00044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  детям место, где они будут раздеваться, расскажите правила  поведения в раздевалках.</w:t>
      </w:r>
    </w:p>
    <w:p w:rsidR="00044A5D" w:rsidRPr="00044A5D" w:rsidRDefault="00044A5D" w:rsidP="00044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 заранее стоимость обедов в школьной столовой, объясните особенности питания  детей в 5 классе (на какой перемене, за каким столом и т.д.)</w:t>
      </w:r>
    </w:p>
    <w:p w:rsidR="00044A5D" w:rsidRPr="00044A5D" w:rsidRDefault="00044A5D" w:rsidP="00044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Напомните детям  о школьной форме, сменной обуви.</w:t>
      </w:r>
    </w:p>
    <w:p w:rsidR="00044A5D" w:rsidRPr="00044A5D" w:rsidRDefault="00044A5D" w:rsidP="00044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 1 сентября  составить список посадочных мест детей (это поможет частично запомнить детей уже на классном часе).</w:t>
      </w:r>
    </w:p>
    <w:p w:rsidR="00044A5D" w:rsidRPr="00044A5D" w:rsidRDefault="00044A5D" w:rsidP="0004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A5D" w:rsidRPr="00044A5D" w:rsidRDefault="00044A5D" w:rsidP="0004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классного руководителя в первые дни нового учебного года</w:t>
      </w:r>
    </w:p>
    <w:p w:rsidR="00044A5D" w:rsidRPr="00044A5D" w:rsidRDefault="00044A5D" w:rsidP="00044A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дни нового учебного года  необходимо как можно больше находиться с детьми (на переменах, после уроков)</w:t>
      </w:r>
    </w:p>
    <w:p w:rsidR="00044A5D" w:rsidRPr="00044A5D" w:rsidRDefault="00044A5D" w:rsidP="00044A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на постоянном контроле записи расписания  уроков в дневник (постоянно спрашивать, проверять правильность написания).</w:t>
      </w:r>
    </w:p>
    <w:p w:rsidR="00044A5D" w:rsidRPr="00044A5D" w:rsidRDefault="00044A5D" w:rsidP="00044A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следить за тем, как   организовано питание, контролировать поведение детей в столовой.</w:t>
      </w:r>
    </w:p>
    <w:p w:rsidR="00044A5D" w:rsidRPr="00044A5D" w:rsidRDefault="00044A5D" w:rsidP="00044A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в самом начале сентября провести организационное собрание для родителей, где познакомить их с работой в новом учебном году</w:t>
      </w:r>
    </w:p>
    <w:p w:rsidR="001F4C94" w:rsidRDefault="001F4C94" w:rsidP="00044A5D">
      <w:pPr>
        <w:spacing w:after="0"/>
        <w:jc w:val="both"/>
      </w:pPr>
    </w:p>
    <w:sectPr w:rsidR="001F4C94" w:rsidSect="00044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0FB"/>
    <w:multiLevelType w:val="multilevel"/>
    <w:tmpl w:val="A7E2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323B5"/>
    <w:multiLevelType w:val="multilevel"/>
    <w:tmpl w:val="FAC2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C3197"/>
    <w:multiLevelType w:val="multilevel"/>
    <w:tmpl w:val="3B30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608E1"/>
    <w:multiLevelType w:val="multilevel"/>
    <w:tmpl w:val="92CC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5D"/>
    <w:rsid w:val="00044A5D"/>
    <w:rsid w:val="001F4C94"/>
    <w:rsid w:val="00D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A5D"/>
    <w:rPr>
      <w:b/>
      <w:bCs/>
    </w:rPr>
  </w:style>
  <w:style w:type="character" w:styleId="a5">
    <w:name w:val="Emphasis"/>
    <w:basedOn w:val="a0"/>
    <w:uiPriority w:val="20"/>
    <w:qFormat/>
    <w:rsid w:val="00044A5D"/>
    <w:rPr>
      <w:i/>
      <w:iCs/>
    </w:rPr>
  </w:style>
  <w:style w:type="character" w:styleId="a6">
    <w:name w:val="Hyperlink"/>
    <w:basedOn w:val="a0"/>
    <w:uiPriority w:val="99"/>
    <w:unhideWhenUsed/>
    <w:rsid w:val="00044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A5D"/>
    <w:rPr>
      <w:b/>
      <w:bCs/>
    </w:rPr>
  </w:style>
  <w:style w:type="character" w:styleId="a5">
    <w:name w:val="Emphasis"/>
    <w:basedOn w:val="a0"/>
    <w:uiPriority w:val="20"/>
    <w:qFormat/>
    <w:rsid w:val="00044A5D"/>
    <w:rPr>
      <w:i/>
      <w:iCs/>
    </w:rPr>
  </w:style>
  <w:style w:type="character" w:styleId="a6">
    <w:name w:val="Hyperlink"/>
    <w:basedOn w:val="a0"/>
    <w:uiPriority w:val="99"/>
    <w:unhideWhenUsed/>
    <w:rsid w:val="00044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blog/pamiatka-dlia-klassnogho-rukovoditielia-budushchiegho-5-klass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Любушка</dc:creator>
  <cp:lastModifiedBy>Любушка</cp:lastModifiedBy>
  <cp:revision>3</cp:revision>
  <dcterms:created xsi:type="dcterms:W3CDTF">2017-06-02T12:20:00Z</dcterms:created>
  <dcterms:modified xsi:type="dcterms:W3CDTF">2017-06-02T12:23:00Z</dcterms:modified>
</cp:coreProperties>
</file>